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0092009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1813-</w:t>
      </w:r>
      <w:r w:rsidR="00BC1ABA">
        <w:rPr>
          <w:b/>
        </w:rPr>
        <w:t>15</w:t>
      </w:r>
    </w:p>
    <w:p w14:paraId="7A48B17B" w14:textId="7B8EC976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 xml:space="preserve">07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1A8BCFB6" w14:textId="77777777" w:rsidR="00027B5B" w:rsidRPr="00185A8C" w:rsidRDefault="00027B5B" w:rsidP="00027B5B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B33B77">
        <w:rPr>
          <w:rFonts w:eastAsia="SimSun"/>
          <w:kern w:val="2"/>
          <w:shd w:val="clear" w:color="auto" w:fill="FFFFFF"/>
          <w:lang w:eastAsia="hi-IN" w:bidi="hi-IN"/>
        </w:rPr>
        <w:t>в соответствии с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 xml:space="preserve">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00AC2D45" w14:textId="77777777" w:rsidR="00027B5B" w:rsidRPr="00185A8C" w:rsidRDefault="00027B5B" w:rsidP="00027B5B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 xml:space="preserve">07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85173B9" w14:textId="77777777" w:rsidR="00027B5B" w:rsidRPr="00185A8C" w:rsidRDefault="00027B5B" w:rsidP="00027B5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6EC37F29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 xml:space="preserve">07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559D21" w14:textId="77777777" w:rsidR="00BC1ABA" w:rsidRPr="00636C06" w:rsidRDefault="00BC1ABA" w:rsidP="00BC1AB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15. LADA </w:t>
      </w:r>
      <w:r w:rsidRPr="00636C06">
        <w:rPr>
          <w:rFonts w:eastAsia="SimSun"/>
          <w:b/>
          <w:kern w:val="2"/>
          <w:shd w:val="clear" w:color="auto" w:fill="FFFFFF"/>
          <w:lang w:val="en-US" w:eastAsia="hi-IN" w:bidi="hi-IN"/>
        </w:rPr>
        <w:t>LARGUS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 xml:space="preserve"> RS0Y5L</w:t>
      </w:r>
    </w:p>
    <w:p w14:paraId="5D79E529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Местонахождение: Вологодская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п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.Л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есково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8593E7F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VIN: ХTARSOY5LE0802989 </w:t>
      </w:r>
    </w:p>
    <w:p w14:paraId="02BF577F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Марка, модель ТС: LADA RS0Y5L</w:t>
      </w:r>
      <w:r w:rsidRPr="00B86EB6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LADA LARGUS </w:t>
      </w:r>
    </w:p>
    <w:p w14:paraId="018C4FF3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легковой </w:t>
      </w:r>
    </w:p>
    <w:p w14:paraId="7EE3C237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Год выпуска ТС: 2014</w:t>
      </w:r>
    </w:p>
    <w:p w14:paraId="029EBDE0" w14:textId="77777777" w:rsidR="00BC1ABA" w:rsidRPr="00376C3D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: 288450 </w:t>
      </w:r>
      <w:r w:rsidRPr="00B86EB6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на 08.06.2021)</w:t>
      </w:r>
    </w:p>
    <w:p w14:paraId="1EE6F173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серебристый </w:t>
      </w:r>
    </w:p>
    <w:p w14:paraId="1CC98FAA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437785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. (кВт): 104,7 (77,0) </w:t>
      </w:r>
    </w:p>
    <w:p w14:paraId="7B9930CA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63 НТ 625912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>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11.03.2014 </w:t>
      </w:r>
    </w:p>
    <w:p w14:paraId="3EF1B2E3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2978_М</w:t>
      </w:r>
      <w:proofErr w:type="gramStart"/>
      <w:r w:rsidRPr="00437785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437785">
        <w:rPr>
          <w:rFonts w:eastAsia="SimSun"/>
          <w:kern w:val="2"/>
          <w:shd w:val="clear" w:color="auto" w:fill="FFFFFF"/>
          <w:lang w:eastAsia="hi-IN" w:bidi="hi-IN"/>
        </w:rPr>
        <w:t>_П5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30.06.2020 и акту осмотра: состояние неудовлетворительное </w:t>
      </w:r>
    </w:p>
    <w:p w14:paraId="596891E5" w14:textId="77777777" w:rsidR="00BC1ABA" w:rsidRDefault="00BC1ABA" w:rsidP="00BC1AB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1BB1D975" w14:textId="77777777" w:rsidR="00BC1ABA" w:rsidRDefault="00BC1ABA" w:rsidP="00BC1AB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10F01A20" w14:textId="77777777" w:rsidR="00BC1ABA" w:rsidRDefault="00BC1ABA" w:rsidP="00BC1AB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302 000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(Триста две тысячи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6626EF13" w14:textId="77777777" w:rsidR="00BC1ABA" w:rsidRPr="00437785" w:rsidRDefault="00BC1ABA" w:rsidP="00BC1AB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8 000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(Восемь тысяч</w:t>
      </w:r>
      <w:r w:rsidRPr="00437785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636C0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EAEA79B" w14:textId="77777777" w:rsidR="00BC1ABA" w:rsidRPr="00560F6D" w:rsidRDefault="00BC1ABA" w:rsidP="00BC1ABA">
      <w:pPr>
        <w:widowControl w:val="0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</w:t>
      </w:r>
      <w:r w:rsidRPr="00560F6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задатка: 60 400 </w:t>
      </w:r>
      <w:r w:rsidRPr="00560F6D">
        <w:rPr>
          <w:lang w:eastAsia="zh-CN"/>
        </w:rPr>
        <w:t>(Шестьдесят тысяч четыреста)</w:t>
      </w:r>
      <w:r w:rsidRPr="00560F6D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копеек.</w:t>
      </w:r>
    </w:p>
    <w:p w14:paraId="73A9607C" w14:textId="77777777" w:rsidR="00BD0E5D" w:rsidRPr="00560F6D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178C7DDE" w:rsidR="0035299E" w:rsidRPr="00560F6D" w:rsidRDefault="0035299E" w:rsidP="00B23637">
      <w:pPr>
        <w:jc w:val="both"/>
      </w:pPr>
      <w:r w:rsidRPr="00560F6D">
        <w:t xml:space="preserve">По состоянию на </w:t>
      </w:r>
      <w:r w:rsidR="009F588D" w:rsidRPr="00560F6D">
        <w:t>1</w:t>
      </w:r>
      <w:r w:rsidR="00560F6D" w:rsidRPr="00560F6D">
        <w:t>1</w:t>
      </w:r>
      <w:r w:rsidRPr="00560F6D">
        <w:t>:</w:t>
      </w:r>
      <w:r w:rsidR="0029465E">
        <w:t>1</w:t>
      </w:r>
      <w:r w:rsidR="00560F6D" w:rsidRPr="00560F6D">
        <w:t>4</w:t>
      </w:r>
      <w:r w:rsidRPr="00560F6D">
        <w:t xml:space="preserve"> часов </w:t>
      </w:r>
      <w:r w:rsidR="00027B5B" w:rsidRPr="00560F6D">
        <w:t>07 июня</w:t>
      </w:r>
      <w:r w:rsidR="00000C15" w:rsidRPr="00560F6D">
        <w:t xml:space="preserve"> </w:t>
      </w:r>
      <w:r w:rsidR="004A14F4" w:rsidRPr="00560F6D">
        <w:t>202</w:t>
      </w:r>
      <w:r w:rsidR="00805565" w:rsidRPr="00560F6D">
        <w:t>3</w:t>
      </w:r>
      <w:r w:rsidRPr="00560F6D">
        <w:t xml:space="preserve"> года Организатором аукциона установлено: </w:t>
      </w:r>
    </w:p>
    <w:p w14:paraId="037FC414" w14:textId="77777777" w:rsidR="008D42EA" w:rsidRPr="00560F6D" w:rsidRDefault="008D42EA" w:rsidP="0035299E">
      <w:pPr>
        <w:jc w:val="both"/>
      </w:pPr>
    </w:p>
    <w:p w14:paraId="0CCD5F40" w14:textId="52D8C8B0" w:rsidR="008E191D" w:rsidRPr="00560F6D" w:rsidRDefault="008E191D" w:rsidP="008E191D">
      <w:pPr>
        <w:jc w:val="both"/>
        <w:rPr>
          <w:b/>
        </w:rPr>
      </w:pPr>
      <w:r w:rsidRPr="00560F6D">
        <w:rPr>
          <w:b/>
        </w:rPr>
        <w:t>Для участия в аукционе по лоту №</w:t>
      </w:r>
      <w:r w:rsidR="0090199B" w:rsidRPr="00560F6D">
        <w:rPr>
          <w:b/>
        </w:rPr>
        <w:t>15</w:t>
      </w:r>
      <w:r w:rsidRPr="00560F6D">
        <w:rPr>
          <w:b/>
        </w:rPr>
        <w:t xml:space="preserve"> были допущены </w:t>
      </w:r>
      <w:r w:rsidR="0035299E" w:rsidRPr="00560F6D">
        <w:rPr>
          <w:b/>
        </w:rPr>
        <w:t xml:space="preserve">участники в соответствии с Протоколом определения участников от </w:t>
      </w:r>
      <w:r w:rsidR="00027B5B" w:rsidRPr="00560F6D">
        <w:rPr>
          <w:b/>
        </w:rPr>
        <w:t xml:space="preserve">05 июня </w:t>
      </w:r>
      <w:r w:rsidR="00805565" w:rsidRPr="00560F6D">
        <w:rPr>
          <w:b/>
        </w:rPr>
        <w:t xml:space="preserve">2023 </w:t>
      </w:r>
      <w:r w:rsidR="0035299E" w:rsidRPr="00560F6D">
        <w:rPr>
          <w:b/>
        </w:rPr>
        <w:t>г</w:t>
      </w:r>
      <w:r w:rsidRPr="00560F6D">
        <w:rPr>
          <w:b/>
        </w:rPr>
        <w:t>.</w:t>
      </w:r>
    </w:p>
    <w:p w14:paraId="3DCBCD34" w14:textId="6743FBE5" w:rsidR="006F240A" w:rsidRPr="00560F6D" w:rsidRDefault="006F240A" w:rsidP="00110DBD">
      <w:pPr>
        <w:ind w:firstLine="708"/>
        <w:jc w:val="both"/>
        <w:rPr>
          <w:b/>
        </w:rPr>
      </w:pPr>
      <w:r w:rsidRPr="00560F6D">
        <w:t>Победителем аукциона по лоту №</w:t>
      </w:r>
      <w:r w:rsidR="0090199B" w:rsidRPr="00560F6D">
        <w:t>15</w:t>
      </w:r>
      <w:r w:rsidRPr="00560F6D">
        <w:t xml:space="preserve"> призна</w:t>
      </w:r>
      <w:r w:rsidR="00DB09CA" w:rsidRPr="00560F6D">
        <w:t>н участник</w:t>
      </w:r>
      <w:r w:rsidR="00EB52F9" w:rsidRPr="00560F6D">
        <w:t xml:space="preserve"> под № </w:t>
      </w:r>
      <w:r w:rsidR="00560F6D" w:rsidRPr="00560F6D">
        <w:t>7</w:t>
      </w:r>
      <w:r w:rsidR="00DB09CA" w:rsidRPr="00560F6D">
        <w:t xml:space="preserve"> </w:t>
      </w:r>
      <w:r w:rsidR="007F7A65" w:rsidRPr="00560F6D">
        <w:t xml:space="preserve">(билет № </w:t>
      </w:r>
      <w:r w:rsidR="00560F6D" w:rsidRPr="00560F6D">
        <w:t>7</w:t>
      </w:r>
      <w:r w:rsidR="00DB09CA" w:rsidRPr="00560F6D">
        <w:t>)</w:t>
      </w:r>
      <w:bookmarkStart w:id="1" w:name="_GoBack"/>
      <w:bookmarkEnd w:id="1"/>
      <w:r w:rsidRPr="00560F6D">
        <w:t xml:space="preserve">. </w:t>
      </w:r>
      <w:r w:rsidRPr="00560F6D">
        <w:rPr>
          <w:b/>
        </w:rPr>
        <w:t>Цена приобретения</w:t>
      </w:r>
      <w:r w:rsidR="004A14F4" w:rsidRPr="00560F6D">
        <w:rPr>
          <w:b/>
        </w:rPr>
        <w:t>:</w:t>
      </w:r>
      <w:r w:rsidR="00560F6D" w:rsidRPr="00560F6D">
        <w:rPr>
          <w:b/>
        </w:rPr>
        <w:t xml:space="preserve"> 422 000 </w:t>
      </w:r>
      <w:r w:rsidR="007C7F5D" w:rsidRPr="00560F6D">
        <w:rPr>
          <w:rFonts w:eastAsia="SimSun"/>
          <w:b/>
          <w:kern w:val="2"/>
        </w:rPr>
        <w:t>(</w:t>
      </w:r>
      <w:r w:rsidR="00560F6D" w:rsidRPr="00560F6D">
        <w:rPr>
          <w:rFonts w:eastAsia="SimSun"/>
          <w:b/>
          <w:kern w:val="2"/>
        </w:rPr>
        <w:t>четыреста двадцать две тысячи</w:t>
      </w:r>
      <w:r w:rsidRPr="00560F6D">
        <w:rPr>
          <w:b/>
        </w:rPr>
        <w:t>) рубл</w:t>
      </w:r>
      <w:r w:rsidR="00560F6D" w:rsidRPr="00560F6D">
        <w:rPr>
          <w:b/>
        </w:rPr>
        <w:t>ей</w:t>
      </w:r>
      <w:r w:rsidRPr="00560F6D">
        <w:rPr>
          <w:b/>
        </w:rPr>
        <w:t xml:space="preserve"> </w:t>
      </w:r>
      <w:r w:rsidR="00C5358F" w:rsidRPr="00560F6D">
        <w:rPr>
          <w:b/>
        </w:rPr>
        <w:t>4</w:t>
      </w:r>
      <w:r w:rsidR="00E149D4" w:rsidRPr="00560F6D">
        <w:rPr>
          <w:b/>
        </w:rPr>
        <w:t>0</w:t>
      </w:r>
      <w:r w:rsidRPr="00560F6D">
        <w:rPr>
          <w:b/>
        </w:rPr>
        <w:t xml:space="preserve"> копеек</w:t>
      </w:r>
      <w:r w:rsidR="004A14F4" w:rsidRPr="00560F6D">
        <w:rPr>
          <w:b/>
        </w:rPr>
        <w:t>, в том числе НДС</w:t>
      </w:r>
      <w:r w:rsidRPr="00560F6D">
        <w:rPr>
          <w:b/>
        </w:rPr>
        <w:t>.</w:t>
      </w:r>
    </w:p>
    <w:p w14:paraId="29395096" w14:textId="77777777" w:rsidR="008D42EA" w:rsidRPr="00560F6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60F6D">
        <w:t>Договор купли-продажи имущества заключается между Продавцом и Победителем торгов не позднее 20 (двадцати) рабочих дней с даты</w:t>
      </w:r>
      <w:r w:rsidRPr="00C5358F">
        <w:t xml:space="preserve"> </w:t>
      </w:r>
      <w:proofErr w:type="gramStart"/>
      <w:r w:rsidRPr="00C5358F">
        <w:t>подписания протокола подведения итогов торгов</w:t>
      </w:r>
      <w:proofErr w:type="gramEnd"/>
      <w:r w:rsidRPr="00C5358F">
        <w:t xml:space="preserve"> в соответствии с типовой формой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lastRenderedPageBreak/>
        <w:t xml:space="preserve"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</w:t>
      </w:r>
      <w:proofErr w:type="gramStart"/>
      <w:r w:rsidRPr="00090443">
        <w:t>за</w:t>
      </w:r>
      <w:proofErr w:type="gramEnd"/>
      <w:r w:rsidRPr="00090443">
        <w:t xml:space="preserve">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65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60F6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199B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96722"/>
    <w:rsid w:val="00BA3AD6"/>
    <w:rsid w:val="00BA7BF6"/>
    <w:rsid w:val="00BC0631"/>
    <w:rsid w:val="00BC1ABA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6bg2rz2BeZoUCbirWbdQBEU0IYjs06ljpINDzrvnC1o=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z+t5Eb8xP0KC+0bUqwv3oS3LxK+OP0EEdFvgXdXrPhg=</DigestValue>
    </Reference>
  </SignedInfo>
  <SignatureValue>qxX30yY0rFH2jwjpnEiOOu6NTpEB6XevsU7pzPFd6baa4SC8ERxYrXqWRoarFdsY
CXfVkHal0y+ApyC6TpOQ5w==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qM4Kl+oyhLuanxtuT/XM0zMiK7M=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mxIa2pA0THi2nRAb4lutS87aPhQ=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2023-06-26T08:34:36Z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2023-06-26T08:34:36Z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0EE08-26AA-4B38-AA04-54987B7ED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2023-06-07T12:49:00Z</dcterms:created>
  <dcterms:modified xsi:type="dcterms:W3CDTF">2023-06-26T08:34:00Z</dcterms:modified>
</cp:coreProperties>
</file>